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CE2" w:rsidRDefault="00CC687E" w:rsidP="00CC687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C687E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Өнеркәсіп және құрылыс министрлігі жанындағы жеке кәсіпкерлік мәселелері бойынша сараптамалық кеңес мүшелеріне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C687E">
        <w:rPr>
          <w:rFonts w:ascii="Times New Roman" w:hAnsi="Times New Roman" w:cs="Times New Roman"/>
          <w:sz w:val="28"/>
          <w:szCs w:val="28"/>
          <w:lang w:val="kk-KZ"/>
        </w:rPr>
        <w:t>тізім</w:t>
      </w:r>
      <w:r>
        <w:rPr>
          <w:rFonts w:ascii="Times New Roman" w:hAnsi="Times New Roman" w:cs="Times New Roman"/>
          <w:sz w:val="28"/>
          <w:szCs w:val="28"/>
          <w:lang w:val="kk-KZ"/>
        </w:rPr>
        <w:t>і</w:t>
      </w:r>
    </w:p>
    <w:tbl>
      <w:tblPr>
        <w:tblStyle w:val="a3"/>
        <w:tblW w:w="9781" w:type="dxa"/>
        <w:tblInd w:w="-113" w:type="dxa"/>
        <w:tblLook w:val="04A0" w:firstRow="1" w:lastRow="0" w:firstColumn="1" w:lastColumn="0" w:noHBand="0" w:noVBand="1"/>
      </w:tblPr>
      <w:tblGrid>
        <w:gridCol w:w="675"/>
        <w:gridCol w:w="9106"/>
      </w:tblGrid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«Казахстанская Ассоциация</w:t>
            </w:r>
          </w:p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публичной отчетности о результатах геологоразведочных работ, минеральных ресурса</w:t>
            </w:r>
            <w:bookmarkStart w:id="0" w:name="_GoBack"/>
            <w:bookmarkEnd w:id="0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х и минеральных запасах»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ОО «Отраслевой профессиональный союз машиностроителей»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«Казахстанский Автомобильный Союз»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Объединение юридических лиц «Ассоциация </w:t>
            </w:r>
            <w:proofErr w:type="spellStart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электромашиностроителей</w:t>
            </w:r>
            <w:proofErr w:type="spellEnd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 Казахстана»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«Союз гражданской защиты Казахстана»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«Ассоциация химической промышленности KAZХИМИЯ»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в форме союза «Ассоциация яичных производителей Казахстана»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ОЮЛ «Ассоциация гражданской авиации Казахстана»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CC687E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«Казахстанская Ассоциация торговых компаний и товаропроизводителей электробытовой, компьютерной техники и сложных технических систем «КАТЭКС»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«Союз зеленого водорода Казахстана»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Национальная Конфедерация работодателей (предпринимателей) Республики Казахстан «PARYZ»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«Ассоциация экспертов по промышленной безопасности и охране труда»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в форме Ассоциации «Ассоциация перевозчиков пассажиров железнодорожным транспортом по социально-значимым сообщениям»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и индивидуальных предпринимателей «Ассоциация Экономика простых вещей Северного Казахстана»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«Союз машиностроителей Казахстана»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«Ассоциация производителей медицинских изделий»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Профессиональное объединение аккредитованных экспертных организаций «Палата Экспертных организаций»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«Союз предприятий автомобильной отрасли Казахстана «</w:t>
            </w:r>
            <w:proofErr w:type="spellStart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КазАвтоПром</w:t>
            </w:r>
            <w:proofErr w:type="spellEnd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«Ассоциация казахстанских грузовых железнодорожных перевозчиков»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«Ассоциация производителей и потребителей нефтегазохимической продукции»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«Республиканская Ассоциация производителей драгоценных металлов»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«Ассоциация транспортников Казахстана»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Общественное объединение «</w:t>
            </w:r>
            <w:proofErr w:type="spellStart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Qaupsizdik</w:t>
            </w:r>
            <w:proofErr w:type="spellEnd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 </w:t>
            </w:r>
            <w:proofErr w:type="spellStart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kepili</w:t>
            </w:r>
            <w:proofErr w:type="spellEnd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«Ассоциация транспорта»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«Ассоциация Застройщиков Казахстана»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«Ассоциация производителей средств индивидуальной защиты, текстильной и легкой промышленности»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«Казахстанская топливная ассоциация 1»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«Ассоциация инженеров взрывников Казахстана»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CC687E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в форме ассоциации «Евразийская медицинская ассоциация»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Объединение юридических лиц «Казахстанская Ассоциация IT </w:t>
            </w:r>
          </w:p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– компаний»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«Ассоциация налогоплательщиков Нового Казахстана»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«Казахстанская Ассоциация перевозчиков и операторов вагонов (контейнеров)»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«Евразийская промышленная ассоциация»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«Республиканская ассоциация горнодобывающих и горно-металлургических предприятий»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«Казахстанская ассоциация организаций нефтегазового и энергетического комплекса «</w:t>
            </w:r>
            <w:proofErr w:type="spellStart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KazEnergy</w:t>
            </w:r>
            <w:proofErr w:type="spellEnd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и индивидуальных предпринимателей «</w:t>
            </w:r>
            <w:proofErr w:type="spellStart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Civil</w:t>
            </w:r>
            <w:proofErr w:type="spellEnd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 </w:t>
            </w:r>
            <w:proofErr w:type="spellStart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Aviation</w:t>
            </w:r>
            <w:proofErr w:type="spellEnd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 </w:t>
            </w:r>
            <w:proofErr w:type="spellStart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Association</w:t>
            </w:r>
            <w:proofErr w:type="spellEnd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» (Ассоциация Гражданской авиации)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Республиканское объединение юридических лиц «Союз товаропроизводителей и экспортеров Казахстана»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«Казахстанская Электроэнергетическая Ассоциация»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«Союз международных автомобильных перевозчиков Республики Казахстан» (</w:t>
            </w:r>
            <w:proofErr w:type="spellStart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КазАТО</w:t>
            </w:r>
            <w:proofErr w:type="spellEnd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)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«Ассоциация судовладельцев и предпринимателей морской индустрии»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«Ассоциация предпринимателей морского транспорта»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«Казахстанская ассоциация малой авиации»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«Ассоциация добросовестных производителей, импортеров и продавцов алкогольной продукции Казахстана «</w:t>
            </w:r>
            <w:proofErr w:type="spellStart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КазАлкоТабак</w:t>
            </w:r>
            <w:proofErr w:type="spellEnd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Объединение юридических лиц «Казахстанская Ассоциация </w:t>
            </w:r>
            <w:proofErr w:type="spellStart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природопользователей</w:t>
            </w:r>
            <w:proofErr w:type="spellEnd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 для устойчивого развития»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Ассоциация сервисных компаний «</w:t>
            </w:r>
            <w:proofErr w:type="spellStart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Теміржол</w:t>
            </w:r>
            <w:proofErr w:type="spellEnd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 вокзал </w:t>
            </w:r>
            <w:proofErr w:type="spellStart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қызмет</w:t>
            </w:r>
            <w:proofErr w:type="spellEnd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«Ассоциация производственных геологических организаций Республики Казахстан»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Объединение юридических лиц «Ассоциация развития конкуренции и товарных рынков»</w:t>
            </w:r>
          </w:p>
        </w:tc>
      </w:tr>
      <w:tr w:rsidR="00CC687E" w:rsidRPr="006F0A85" w:rsidTr="00CC687E">
        <w:tc>
          <w:tcPr>
            <w:tcW w:w="675" w:type="dxa"/>
          </w:tcPr>
          <w:p w:rsidR="00CC687E" w:rsidRPr="006F0A85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6F0A85" w:rsidRDefault="00CC687E" w:rsidP="00CC687E">
            <w:pPr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Объединение юридических лиц «Ассоциация казахстанского </w:t>
            </w:r>
            <w:proofErr w:type="spellStart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АвтоБизнеса</w:t>
            </w:r>
            <w:proofErr w:type="spellEnd"/>
            <w:r w:rsidRPr="006F0A85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»</w:t>
            </w:r>
          </w:p>
        </w:tc>
      </w:tr>
      <w:tr w:rsidR="00CC687E" w:rsidRPr="00243778" w:rsidTr="00CC687E">
        <w:tc>
          <w:tcPr>
            <w:tcW w:w="675" w:type="dxa"/>
          </w:tcPr>
          <w:p w:rsidR="00CC687E" w:rsidRPr="00CC687E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243778" w:rsidRDefault="00CC687E" w:rsidP="00CC687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377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Объединение юридических лиц «Союз транспортных и логистических организаций и </w:t>
            </w:r>
            <w:proofErr w:type="spellStart"/>
            <w:r w:rsidRPr="00243778">
              <w:rPr>
                <w:rFonts w:ascii="Times New Roman" w:hAnsi="Times New Roman"/>
                <w:sz w:val="28"/>
                <w:szCs w:val="28"/>
                <w:lang w:val="ru-RU"/>
              </w:rPr>
              <w:t>ассоциацийй</w:t>
            </w:r>
            <w:proofErr w:type="spellEnd"/>
            <w:r w:rsidRPr="0024377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</w:t>
            </w:r>
            <w:r w:rsidRPr="000205FD">
              <w:rPr>
                <w:rFonts w:ascii="Times New Roman" w:hAnsi="Times New Roman"/>
                <w:sz w:val="28"/>
                <w:szCs w:val="28"/>
              </w:rPr>
              <w:t>KAZLOGISTICS</w:t>
            </w:r>
            <w:r w:rsidRPr="00243778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CC687E" w:rsidRPr="00243778" w:rsidTr="00CC687E">
        <w:tc>
          <w:tcPr>
            <w:tcW w:w="675" w:type="dxa"/>
          </w:tcPr>
          <w:p w:rsidR="00CC687E" w:rsidRPr="00CC687E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243778" w:rsidRDefault="00CC687E" w:rsidP="00CC687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3778">
              <w:rPr>
                <w:rFonts w:ascii="Times New Roman" w:hAnsi="Times New Roman"/>
                <w:sz w:val="28"/>
                <w:szCs w:val="28"/>
                <w:lang w:val="ru-RU"/>
              </w:rPr>
              <w:t>Объединение юридических лиц в форме Ассоциации «Ассоциация участников рынка коммерческой недвижимости «</w:t>
            </w:r>
            <w:r w:rsidRPr="0063754D">
              <w:rPr>
                <w:rFonts w:ascii="Times New Roman" w:hAnsi="Times New Roman"/>
                <w:sz w:val="28"/>
                <w:szCs w:val="28"/>
              </w:rPr>
              <w:t>QAZPROPERTY</w:t>
            </w:r>
            <w:r w:rsidRPr="00243778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CC687E" w:rsidRPr="00243778" w:rsidTr="00CC687E">
        <w:tc>
          <w:tcPr>
            <w:tcW w:w="675" w:type="dxa"/>
          </w:tcPr>
          <w:p w:rsidR="00CC687E" w:rsidRPr="00CC687E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243778" w:rsidRDefault="00CC687E" w:rsidP="00CC687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377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Объединение юридических лиц «Ассоциация организаций </w:t>
            </w:r>
            <w:proofErr w:type="spellStart"/>
            <w:r w:rsidRPr="0063754D">
              <w:rPr>
                <w:rFonts w:ascii="Times New Roman" w:hAnsi="Times New Roman"/>
                <w:sz w:val="28"/>
                <w:szCs w:val="28"/>
              </w:rPr>
              <w:t>PetroMining</w:t>
            </w:r>
            <w:proofErr w:type="spellEnd"/>
            <w:r w:rsidRPr="00243778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CC687E" w:rsidRPr="00243778" w:rsidTr="00CC687E">
        <w:tc>
          <w:tcPr>
            <w:tcW w:w="675" w:type="dxa"/>
          </w:tcPr>
          <w:p w:rsidR="00CC687E" w:rsidRPr="00CC687E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243778" w:rsidRDefault="00CC687E" w:rsidP="00CC687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3778">
              <w:rPr>
                <w:rFonts w:ascii="Times New Roman" w:hAnsi="Times New Roman"/>
                <w:sz w:val="28"/>
                <w:szCs w:val="28"/>
                <w:lang w:val="ru-RU"/>
              </w:rPr>
              <w:t>Объединение юридических лиц «Ассоциация компаний в области дистанционного зондирования земли»</w:t>
            </w:r>
          </w:p>
        </w:tc>
      </w:tr>
      <w:tr w:rsidR="00CC687E" w:rsidRPr="00243778" w:rsidTr="00CC687E">
        <w:tc>
          <w:tcPr>
            <w:tcW w:w="675" w:type="dxa"/>
          </w:tcPr>
          <w:p w:rsidR="00CC687E" w:rsidRPr="00CC687E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243778" w:rsidRDefault="00CC687E" w:rsidP="00CC687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3778">
              <w:rPr>
                <w:rFonts w:ascii="Times New Roman" w:hAnsi="Times New Roman"/>
                <w:sz w:val="28"/>
                <w:szCs w:val="28"/>
                <w:lang w:val="ru-RU"/>
              </w:rPr>
              <w:t>Объединение юридических лиц «Саморегулируемая организация «Союз предприятий стройиндустрии»</w:t>
            </w:r>
          </w:p>
        </w:tc>
      </w:tr>
      <w:tr w:rsidR="00CC687E" w:rsidRPr="00243778" w:rsidTr="00CC687E">
        <w:tc>
          <w:tcPr>
            <w:tcW w:w="675" w:type="dxa"/>
          </w:tcPr>
          <w:p w:rsidR="00CC687E" w:rsidRPr="00CC687E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243778" w:rsidRDefault="00CC687E" w:rsidP="00CC687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377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Объединение юридических лиц «Палата </w:t>
            </w:r>
            <w:proofErr w:type="spellStart"/>
            <w:r w:rsidRPr="00243778">
              <w:rPr>
                <w:rFonts w:ascii="Times New Roman" w:hAnsi="Times New Roman"/>
                <w:sz w:val="28"/>
                <w:szCs w:val="28"/>
                <w:lang w:val="ru-RU"/>
              </w:rPr>
              <w:t>энергоаудиторов</w:t>
            </w:r>
            <w:proofErr w:type="spellEnd"/>
            <w:r w:rsidRPr="0024377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243778">
              <w:rPr>
                <w:rFonts w:ascii="Times New Roman" w:hAnsi="Times New Roman"/>
                <w:sz w:val="28"/>
                <w:szCs w:val="28"/>
                <w:lang w:val="ru-RU"/>
              </w:rPr>
              <w:t>энергоменеджеров</w:t>
            </w:r>
            <w:proofErr w:type="spellEnd"/>
            <w:r w:rsidRPr="0024377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243778">
              <w:rPr>
                <w:rFonts w:ascii="Times New Roman" w:hAnsi="Times New Roman"/>
                <w:sz w:val="28"/>
                <w:szCs w:val="28"/>
                <w:lang w:val="ru-RU"/>
              </w:rPr>
              <w:t>энергоэкспертов</w:t>
            </w:r>
            <w:proofErr w:type="spellEnd"/>
            <w:r w:rsidRPr="0024377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Республики Казахстан»</w:t>
            </w:r>
          </w:p>
        </w:tc>
      </w:tr>
      <w:tr w:rsidR="00CC687E" w:rsidRPr="00243778" w:rsidTr="00CC687E">
        <w:tc>
          <w:tcPr>
            <w:tcW w:w="675" w:type="dxa"/>
          </w:tcPr>
          <w:p w:rsidR="00CC687E" w:rsidRPr="00CC687E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243778" w:rsidRDefault="00CC687E" w:rsidP="00CC687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3778">
              <w:rPr>
                <w:rFonts w:ascii="Times New Roman" w:hAnsi="Times New Roman"/>
                <w:sz w:val="28"/>
                <w:szCs w:val="28"/>
                <w:lang w:val="ru-RU"/>
              </w:rPr>
              <w:t>Объединение юридических лиц «Саморегулируемая организация «Казахстанская ассоциация технического надзора и управления проектами»</w:t>
            </w:r>
          </w:p>
        </w:tc>
      </w:tr>
      <w:tr w:rsidR="00CC687E" w:rsidRPr="00243778" w:rsidTr="00CC687E">
        <w:tc>
          <w:tcPr>
            <w:tcW w:w="675" w:type="dxa"/>
          </w:tcPr>
          <w:p w:rsidR="00CC687E" w:rsidRPr="00CC687E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243778" w:rsidRDefault="00CC687E" w:rsidP="00CC687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3778">
              <w:rPr>
                <w:rFonts w:ascii="Times New Roman" w:hAnsi="Times New Roman"/>
                <w:sz w:val="28"/>
                <w:szCs w:val="28"/>
                <w:lang w:val="ru-RU"/>
              </w:rPr>
              <w:t>Объединение юридических лиц «Казахстанская ассоциация по управлению отходами «</w:t>
            </w:r>
            <w:proofErr w:type="spellStart"/>
            <w:r w:rsidRPr="0063754D">
              <w:rPr>
                <w:rFonts w:ascii="Times New Roman" w:hAnsi="Times New Roman"/>
                <w:sz w:val="28"/>
                <w:szCs w:val="28"/>
              </w:rPr>
              <w:t>KazWaste</w:t>
            </w:r>
            <w:proofErr w:type="spellEnd"/>
            <w:r w:rsidRPr="00243778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CC687E" w:rsidRPr="00243778" w:rsidTr="00CC687E">
        <w:tc>
          <w:tcPr>
            <w:tcW w:w="675" w:type="dxa"/>
          </w:tcPr>
          <w:p w:rsidR="00CC687E" w:rsidRPr="00CC687E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243778" w:rsidRDefault="00CC687E" w:rsidP="00CC687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3778">
              <w:rPr>
                <w:rFonts w:ascii="Times New Roman" w:hAnsi="Times New Roman"/>
                <w:sz w:val="28"/>
                <w:szCs w:val="28"/>
                <w:lang w:val="ru-RU"/>
              </w:rPr>
              <w:t>Объединение юридических лиц «Казахстанская ассоциация региональных экологических инициатив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EcoJer</w:t>
            </w:r>
            <w:proofErr w:type="spellEnd"/>
            <w:r w:rsidRPr="00243778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CC687E" w:rsidRPr="00243778" w:rsidTr="00CC687E">
        <w:tc>
          <w:tcPr>
            <w:tcW w:w="675" w:type="dxa"/>
          </w:tcPr>
          <w:p w:rsidR="00CC687E" w:rsidRPr="00CC687E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243778" w:rsidRDefault="00CC687E" w:rsidP="00CC687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3478F">
              <w:rPr>
                <w:rFonts w:ascii="Times New Roman" w:hAnsi="Times New Roman"/>
                <w:sz w:val="28"/>
                <w:szCs w:val="28"/>
                <w:lang w:val="ru-RU"/>
              </w:rPr>
              <w:t>Объединение юридических лиц и индивидуальных предпринимателей Ассоциация «Институт оценки регуляторного и налогового воздействия на бизнес «</w:t>
            </w:r>
            <w:proofErr w:type="spellStart"/>
            <w:r w:rsidRPr="0073478F">
              <w:rPr>
                <w:rFonts w:ascii="Times New Roman" w:hAnsi="Times New Roman"/>
                <w:sz w:val="28"/>
                <w:szCs w:val="28"/>
                <w:lang w:val="ru-RU"/>
              </w:rPr>
              <w:t>Bastama</w:t>
            </w:r>
            <w:proofErr w:type="spellEnd"/>
            <w:r w:rsidRPr="0073478F">
              <w:rPr>
                <w:rFonts w:ascii="Times New Roman" w:hAnsi="Times New Roman"/>
                <w:sz w:val="28"/>
                <w:szCs w:val="28"/>
                <w:lang w:val="kk-KZ"/>
              </w:rPr>
              <w:t>»</w:t>
            </w:r>
          </w:p>
        </w:tc>
      </w:tr>
      <w:tr w:rsidR="00CC687E" w:rsidRPr="00243778" w:rsidTr="00CC687E">
        <w:tc>
          <w:tcPr>
            <w:tcW w:w="675" w:type="dxa"/>
          </w:tcPr>
          <w:p w:rsidR="00CC687E" w:rsidRPr="00CC687E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243778" w:rsidRDefault="00CC687E" w:rsidP="00CC687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3478F">
              <w:rPr>
                <w:rFonts w:ascii="Times New Roman" w:hAnsi="Times New Roman"/>
                <w:sz w:val="28"/>
                <w:szCs w:val="28"/>
                <w:lang w:val="ru-RU"/>
              </w:rPr>
              <w:t>Объединение юридических лиц «Ассоциация аэрогеофизических и геофизических ор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ганизаций Республики Казахстан»</w:t>
            </w:r>
          </w:p>
        </w:tc>
      </w:tr>
      <w:tr w:rsidR="00CC687E" w:rsidRPr="00243778" w:rsidTr="00CC687E">
        <w:tc>
          <w:tcPr>
            <w:tcW w:w="675" w:type="dxa"/>
          </w:tcPr>
          <w:p w:rsidR="00CC687E" w:rsidRPr="00CC687E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243778" w:rsidRDefault="00CC687E" w:rsidP="00CC687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3478F">
              <w:rPr>
                <w:rFonts w:ascii="Times New Roman" w:hAnsi="Times New Roman"/>
                <w:sz w:val="28"/>
                <w:szCs w:val="28"/>
                <w:lang w:val="ru-RU"/>
              </w:rPr>
              <w:t>Объединение юридических лиц «Евразийская инженерная ассоциация»</w:t>
            </w:r>
          </w:p>
        </w:tc>
      </w:tr>
      <w:tr w:rsidR="00CC687E" w:rsidRPr="00243778" w:rsidTr="00CC687E">
        <w:tc>
          <w:tcPr>
            <w:tcW w:w="675" w:type="dxa"/>
          </w:tcPr>
          <w:p w:rsidR="00CC687E" w:rsidRPr="00CC687E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243778" w:rsidRDefault="00CC687E" w:rsidP="00CC687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3478F">
              <w:rPr>
                <w:rFonts w:ascii="Times New Roman" w:hAnsi="Times New Roman"/>
                <w:sz w:val="28"/>
                <w:szCs w:val="28"/>
                <w:lang w:val="ru-RU"/>
              </w:rPr>
              <w:t>Объединение юридических лиц «Саморегулируемая организация «Казахстанская ассоциация строительной отрасли»</w:t>
            </w:r>
          </w:p>
        </w:tc>
      </w:tr>
      <w:tr w:rsidR="00CC687E" w:rsidRPr="0073478F" w:rsidTr="00CC687E">
        <w:tc>
          <w:tcPr>
            <w:tcW w:w="675" w:type="dxa"/>
          </w:tcPr>
          <w:p w:rsidR="00CC687E" w:rsidRPr="00CC687E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73478F" w:rsidRDefault="00CC687E" w:rsidP="00CC687E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3478F">
              <w:rPr>
                <w:rFonts w:ascii="Times New Roman" w:hAnsi="Times New Roman"/>
                <w:sz w:val="28"/>
                <w:szCs w:val="28"/>
                <w:lang w:val="ru-RU"/>
              </w:rPr>
              <w:t>Объединение юридических лиц «Союз производителей и поставщиков инженерных решений Республики Казахстан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»</w:t>
            </w:r>
          </w:p>
        </w:tc>
      </w:tr>
      <w:tr w:rsidR="00CC687E" w:rsidRPr="00243778" w:rsidTr="00CC687E">
        <w:tc>
          <w:tcPr>
            <w:tcW w:w="675" w:type="dxa"/>
          </w:tcPr>
          <w:p w:rsidR="00CC687E" w:rsidRPr="00CC687E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9106" w:type="dxa"/>
          </w:tcPr>
          <w:p w:rsidR="00CC687E" w:rsidRPr="00243778" w:rsidRDefault="00CC687E" w:rsidP="00CC687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3478F">
              <w:rPr>
                <w:rFonts w:ascii="Times New Roman" w:hAnsi="Times New Roman"/>
                <w:sz w:val="28"/>
                <w:szCs w:val="28"/>
                <w:lang w:val="ru-RU"/>
              </w:rPr>
              <w:t>Объединение юридических лиц «Ассоциация логистических и индустриальных парков»</w:t>
            </w:r>
          </w:p>
        </w:tc>
      </w:tr>
      <w:tr w:rsidR="00CC687E" w:rsidRPr="00243778" w:rsidTr="00CC687E">
        <w:tc>
          <w:tcPr>
            <w:tcW w:w="675" w:type="dxa"/>
          </w:tcPr>
          <w:p w:rsidR="00CC687E" w:rsidRPr="008F7BFA" w:rsidRDefault="00CC687E" w:rsidP="00CC687E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426"/>
              <w:rPr>
                <w:rFonts w:ascii="Times New Roman" w:hAnsi="Times New Roman"/>
                <w:sz w:val="28"/>
                <w:szCs w:val="24"/>
                <w:lang w:val="kk-KZ"/>
              </w:rPr>
            </w:pPr>
          </w:p>
        </w:tc>
        <w:tc>
          <w:tcPr>
            <w:tcW w:w="9106" w:type="dxa"/>
          </w:tcPr>
          <w:p w:rsidR="00CC687E" w:rsidRPr="00243778" w:rsidRDefault="00CC687E" w:rsidP="00CC687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3478F">
              <w:rPr>
                <w:rFonts w:ascii="Times New Roman" w:hAnsi="Times New Roman"/>
                <w:sz w:val="28"/>
                <w:szCs w:val="28"/>
                <w:lang w:val="ru-RU"/>
              </w:rPr>
              <w:t>Объединение Юридических Лиц Ассоциация «Казахстанская Горнорудная Палата»</w:t>
            </w:r>
          </w:p>
        </w:tc>
      </w:tr>
    </w:tbl>
    <w:p w:rsidR="00CC687E" w:rsidRPr="00CC687E" w:rsidRDefault="00CC687E">
      <w:pPr>
        <w:rPr>
          <w:rFonts w:ascii="Times New Roman" w:hAnsi="Times New Roman" w:cs="Times New Roman"/>
          <w:sz w:val="28"/>
          <w:szCs w:val="28"/>
        </w:rPr>
      </w:pPr>
    </w:p>
    <w:sectPr w:rsidR="00CC687E" w:rsidRPr="00CC687E" w:rsidSect="00CC687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F73B7A"/>
    <w:multiLevelType w:val="hybridMultilevel"/>
    <w:tmpl w:val="B5A4D03E"/>
    <w:lvl w:ilvl="0" w:tplc="A112C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3F1"/>
    <w:rsid w:val="000A2CE2"/>
    <w:rsid w:val="00CC687E"/>
    <w:rsid w:val="00CE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3F2FD0-177F-408A-ADC6-42D45B4FD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687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687E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906</Words>
  <Characters>5166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2025-03-18T09:56:00Z</dcterms:created>
  <dcterms:modified xsi:type="dcterms:W3CDTF">2025-03-18T10:05:00Z</dcterms:modified>
</cp:coreProperties>
</file>